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57"/>
        <w:gridCol w:w="180"/>
        <w:gridCol w:w="203"/>
        <w:gridCol w:w="67"/>
        <w:gridCol w:w="450"/>
      </w:tblGrid>
      <w:tr w:rsidR="00F21F25" w:rsidRPr="00EF3810" w:rsidTr="001B0F91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F21F25" w:rsidRPr="00EF3810" w:rsidRDefault="00F21F25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Transforming the Parent Function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2 Class periods</w:t>
            </w:r>
          </w:p>
        </w:tc>
      </w:tr>
      <w:tr w:rsidR="00F21F25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Default="00F21F25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Algebra 1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F21F25" w:rsidRPr="009A17E5" w:rsidRDefault="00F21F25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 xml:space="preserve"> Mr. Brooks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9th Grade</w:t>
            </w:r>
          </w:p>
        </w:tc>
      </w:tr>
      <w:tr w:rsidR="00F21F25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F21F25" w:rsidRPr="00EF3810" w:rsidTr="00FC402A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F21F25" w:rsidRPr="00EF3810" w:rsidTr="00167277">
        <w:trPr>
          <w:trHeight w:val="1628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F21F25" w:rsidRPr="009A17E5" w:rsidRDefault="00F21F25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4B6578" w:rsidRDefault="00F21F25" w:rsidP="00CD7B6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The class will be divided into five groups of 4.  Each group will be given calculators and a graph paper.   They will each begin with the parent function y = x and be given instructions on how to transform.   Using different colors, each group will then graph the parent function and the translations.   Finally, on a separate piece of paper, each group will make a brief analysis on the changes that occurred.</w:t>
            </w:r>
          </w:p>
          <w:p w:rsidR="00F21F25" w:rsidRPr="00167277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7277">
              <w:rPr>
                <w:rFonts w:ascii="Arial" w:hAnsi="Arial" w:cs="Arial"/>
                <w:color w:val="000000"/>
                <w:sz w:val="22"/>
                <w:szCs w:val="22"/>
              </w:rPr>
              <w:t xml:space="preserve">When the class meets again, have each group show the graphed equations and discuss the changes with the class.  </w:t>
            </w:r>
          </w:p>
        </w:tc>
      </w:tr>
      <w:tr w:rsidR="00F21F25" w:rsidRPr="00EF3810" w:rsidTr="009D0EDA">
        <w:trPr>
          <w:trHeight w:val="69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167277" w:rsidRDefault="00F21F25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When a tornado hits a city, what are some of the changes that it could bring to a vehicle?   </w:t>
            </w:r>
          </w:p>
        </w:tc>
      </w:tr>
      <w:tr w:rsidR="00F21F25" w:rsidRPr="00EF3810" w:rsidTr="00352B4F">
        <w:trPr>
          <w:trHeight w:hRule="exact" w:val="100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SPI 3102.1.4 Translate between representations of functions that depict real-world situations.</w:t>
            </w:r>
          </w:p>
          <w:p w:rsidR="00F21F25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SPI 3102.1.6 Determine and interpret slope in multiple contexts including rate of change in real-world problems.</w:t>
            </w:r>
          </w:p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SPI 3102.3.6 Interpret various relations in multiple representations.</w:t>
            </w:r>
          </w:p>
        </w:tc>
      </w:tr>
      <w:tr w:rsidR="00F21F25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1F25" w:rsidRPr="007D20EE" w:rsidRDefault="00F21F25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1F25" w:rsidRPr="007D20EE" w:rsidRDefault="00F21F25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1F25" w:rsidRPr="007D20EE" w:rsidRDefault="00F21F25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1F25" w:rsidRPr="007D20EE" w:rsidRDefault="00F21F25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1F25" w:rsidRPr="007D20EE" w:rsidRDefault="00F21F25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1F25" w:rsidRPr="007D20EE" w:rsidRDefault="00F21F25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F21F25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CD7B6F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  <w:r>
              <w:rPr>
                <w:color w:val="000000"/>
              </w:rPr>
              <w:t xml:space="preserve">:  Each student will be given a different task </w:t>
            </w: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  A brief analysis will be written describing the changes on the parent function.</w:t>
            </w: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Communication (Oral Presentation)  </w:t>
            </w: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Solving:  An analysis will be made of the changes occurring on the parent function.</w:t>
            </w: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EF3810" w:rsidTr="00D9337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F21F25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 xml:space="preserve">The class will be divided into groups of four.  Each group will be responsible for a colored graph paper with the graphed functions, and a hand written analysis of the changes occurring on the parent function. </w:t>
            </w:r>
          </w:p>
        </w:tc>
        <w:tc>
          <w:tcPr>
            <w:tcW w:w="333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F21F25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  <w:r>
              <w:rPr>
                <w:color w:val="000000"/>
                <w:sz w:val="18"/>
                <w:szCs w:val="22"/>
              </w:rPr>
              <w:t xml:space="preserve"> x</w:t>
            </w:r>
          </w:p>
        </w:tc>
      </w:tr>
      <w:tr w:rsidR="00F21F25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F21F25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F21F25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Each individual will have a task.   One student will be responsible for graphing the functions on the calculator.  A second will be responsible for graphing each equation on the graph paper.   A third will be responsible for describing the changes occurring with the parent function.   The fourth will be responsible for making certain that the project is completed and turned in.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F21F25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F21F25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F21F25" w:rsidRPr="00EF3810" w:rsidTr="00010E18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F21F25" w:rsidRPr="00A5178E" w:rsidRDefault="00F21F25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Have a volunteer stand in front of the class.   Ask for four volunteers to request that the student move by turning around, or moving forward/backwards or sideward.  Discuss each movement with the class and give the proper name to them (rotation, translation, etc.)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167277">
        <w:trPr>
          <w:gridAfter w:val="2"/>
          <w:wAfter w:w="517" w:type="dxa"/>
          <w:trHeight w:hRule="exact" w:val="73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Teacher will move from group to group observing and guiding where necessary.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bottom w:w="43" w:type="dxa"/>
              <w:right w:w="43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 w:rsidRPr="00EF3810">
              <w:rPr>
                <w:color w:val="000000"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F21F25" w:rsidRPr="00EF3810" w:rsidTr="008D12BE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1161EA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Classroom and desks in groups of four</w:t>
            </w:r>
          </w:p>
        </w:tc>
      </w:tr>
      <w:tr w:rsidR="00F21F25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1161EA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Calculators</w:t>
            </w:r>
          </w:p>
        </w:tc>
      </w:tr>
      <w:tr w:rsidR="00F21F25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1161EA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Graph paper and colored pencils.</w:t>
            </w:r>
          </w:p>
        </w:tc>
      </w:tr>
      <w:tr w:rsidR="00F21F25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1161EA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F21F25" w:rsidRPr="008E4DE9" w:rsidTr="00836D60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F21F25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D3DD4" w:rsidRDefault="00F21F25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F21F25" w:rsidRPr="00EF3810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Journal/Learning Log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F21F25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F25" w:rsidRPr="00EF3810" w:rsidRDefault="00F21F25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F96CA2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F96CA2" w:rsidRDefault="00F21F25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F21F25" w:rsidRPr="008E4DE9" w:rsidRDefault="00F21F25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F21F25" w:rsidRPr="00B30475" w:rsidRDefault="00F21F25">
      <w:pPr>
        <w:rPr>
          <w:sz w:val="2"/>
        </w:rPr>
      </w:pPr>
    </w:p>
    <w:sectPr w:rsidR="00F21F25" w:rsidRPr="00B30475" w:rsidSect="00E668AB">
      <w:footerReference w:type="default" r:id="rId6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F25" w:rsidRDefault="00F21F25" w:rsidP="00847209">
      <w:r>
        <w:separator/>
      </w:r>
    </w:p>
  </w:endnote>
  <w:endnote w:type="continuationSeparator" w:id="0">
    <w:p w:rsidR="00F21F25" w:rsidRDefault="00F21F25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25" w:rsidRPr="00D93952" w:rsidRDefault="00F21F25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F21F25" w:rsidRDefault="00F21F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F25" w:rsidRDefault="00F21F25" w:rsidP="00847209">
      <w:r>
        <w:separator/>
      </w:r>
    </w:p>
  </w:footnote>
  <w:footnote w:type="continuationSeparator" w:id="0">
    <w:p w:rsidR="00F21F25" w:rsidRDefault="00F21F25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2F"/>
    <w:rsid w:val="00010E18"/>
    <w:rsid w:val="00060CD6"/>
    <w:rsid w:val="001161EA"/>
    <w:rsid w:val="00167277"/>
    <w:rsid w:val="001B0F91"/>
    <w:rsid w:val="001B55A3"/>
    <w:rsid w:val="0021187B"/>
    <w:rsid w:val="00264533"/>
    <w:rsid w:val="002F0C2F"/>
    <w:rsid w:val="003263B3"/>
    <w:rsid w:val="00352B4F"/>
    <w:rsid w:val="003904F6"/>
    <w:rsid w:val="00401C86"/>
    <w:rsid w:val="00477B9E"/>
    <w:rsid w:val="00491C34"/>
    <w:rsid w:val="004939C8"/>
    <w:rsid w:val="00496936"/>
    <w:rsid w:val="004A1C1B"/>
    <w:rsid w:val="004B6578"/>
    <w:rsid w:val="004F52FA"/>
    <w:rsid w:val="005014A5"/>
    <w:rsid w:val="00550344"/>
    <w:rsid w:val="005A5514"/>
    <w:rsid w:val="005B08CF"/>
    <w:rsid w:val="006C213D"/>
    <w:rsid w:val="006E1243"/>
    <w:rsid w:val="007150DB"/>
    <w:rsid w:val="007474B8"/>
    <w:rsid w:val="00750954"/>
    <w:rsid w:val="00780B91"/>
    <w:rsid w:val="007D20EE"/>
    <w:rsid w:val="00836D60"/>
    <w:rsid w:val="00847209"/>
    <w:rsid w:val="008A0A09"/>
    <w:rsid w:val="008B7D22"/>
    <w:rsid w:val="008D12BE"/>
    <w:rsid w:val="008D3DD4"/>
    <w:rsid w:val="008E1557"/>
    <w:rsid w:val="008E4DE9"/>
    <w:rsid w:val="00913051"/>
    <w:rsid w:val="009513ED"/>
    <w:rsid w:val="009A17E5"/>
    <w:rsid w:val="009D0EDA"/>
    <w:rsid w:val="00A47896"/>
    <w:rsid w:val="00A5178E"/>
    <w:rsid w:val="00AA2585"/>
    <w:rsid w:val="00B21102"/>
    <w:rsid w:val="00B30475"/>
    <w:rsid w:val="00CD7B6F"/>
    <w:rsid w:val="00D50664"/>
    <w:rsid w:val="00D723A6"/>
    <w:rsid w:val="00D9337C"/>
    <w:rsid w:val="00D93952"/>
    <w:rsid w:val="00E37ED0"/>
    <w:rsid w:val="00E668AB"/>
    <w:rsid w:val="00E96BF6"/>
    <w:rsid w:val="00ED4583"/>
    <w:rsid w:val="00EF3810"/>
    <w:rsid w:val="00F15331"/>
    <w:rsid w:val="00F21F25"/>
    <w:rsid w:val="00F96CA2"/>
    <w:rsid w:val="00FA3B4A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character" w:customStyle="1" w:styleId="bodysemibold">
    <w:name w:val="body semibold"/>
    <w:uiPriority w:val="99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587</Words>
  <Characters>3352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Peter Eugene Brooks</cp:lastModifiedBy>
  <cp:revision>6</cp:revision>
  <cp:lastPrinted>2011-06-13T20:03:00Z</cp:lastPrinted>
  <dcterms:created xsi:type="dcterms:W3CDTF">2012-04-04T18:18:00Z</dcterms:created>
  <dcterms:modified xsi:type="dcterms:W3CDTF">2012-04-04T18:55:00Z</dcterms:modified>
</cp:coreProperties>
</file>